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721A2" w14:textId="77777777" w:rsidR="00AE0ABD" w:rsidRDefault="00AE0ABD">
      <w:pPr>
        <w:pStyle w:val="Domylnie"/>
        <w:spacing w:line="276" w:lineRule="auto"/>
        <w:jc w:val="center"/>
        <w:rPr>
          <w:b/>
          <w:bCs/>
        </w:rPr>
      </w:pPr>
    </w:p>
    <w:p w14:paraId="31F2026B" w14:textId="77777777" w:rsidR="00AE0ABD" w:rsidRDefault="00000000">
      <w:pPr>
        <w:pStyle w:val="Domylnie"/>
        <w:spacing w:after="240" w:line="276" w:lineRule="auto"/>
        <w:jc w:val="center"/>
      </w:pPr>
      <w:r>
        <w:rPr>
          <w:b/>
          <w:bCs/>
        </w:rPr>
        <w:t>UMOWA Nr        /2026</w:t>
      </w:r>
    </w:p>
    <w:p w14:paraId="2C53900C" w14:textId="77777777" w:rsidR="00AE0ABD" w:rsidRDefault="00000000">
      <w:pPr>
        <w:pStyle w:val="Domylnie"/>
        <w:spacing w:line="276" w:lineRule="auto"/>
      </w:pPr>
      <w:r>
        <w:t xml:space="preserve">zawarta w dniu …......................... 2026 r. w Brzezinach pomiędzy: </w:t>
      </w:r>
    </w:p>
    <w:p w14:paraId="1CC9F9A6" w14:textId="77777777" w:rsidR="00AE0ABD" w:rsidRDefault="00000000">
      <w:pPr>
        <w:pStyle w:val="Domylnie"/>
        <w:spacing w:line="276" w:lineRule="auto"/>
        <w:jc w:val="both"/>
        <w:rPr>
          <w:rFonts w:cs="Times New Roman"/>
        </w:rPr>
      </w:pPr>
      <w:r>
        <w:t>Powiatem Brzezińskim, ul. Sienkiewicza 16, 95-060 Brzeziny, NIP: 833 13 94 936, reprezentowanym przez Zarząd Powiatu w Brzezinach, w imieniu którego działają</w:t>
      </w:r>
      <w:r>
        <w:rPr>
          <w:rFonts w:cs="Times New Roman"/>
        </w:rPr>
        <w:t>:</w:t>
      </w:r>
    </w:p>
    <w:p w14:paraId="0B7B0E41" w14:textId="77777777" w:rsidR="00AE0ABD" w:rsidRDefault="00000000">
      <w:pPr>
        <w:pStyle w:val="Domylnie"/>
        <w:numPr>
          <w:ilvl w:val="0"/>
          <w:numId w:val="1"/>
        </w:numPr>
        <w:spacing w:line="276" w:lineRule="auto"/>
        <w:jc w:val="both"/>
      </w:pPr>
      <w:r>
        <w:t>....................................................................,</w:t>
      </w:r>
    </w:p>
    <w:p w14:paraId="0ADE88E4" w14:textId="77777777" w:rsidR="00AE0ABD" w:rsidRDefault="00000000">
      <w:pPr>
        <w:pStyle w:val="Domylnie"/>
        <w:numPr>
          <w:ilvl w:val="0"/>
          <w:numId w:val="1"/>
        </w:numPr>
        <w:spacing w:line="276" w:lineRule="auto"/>
        <w:jc w:val="both"/>
      </w:pPr>
      <w:r>
        <w:t>....................................................................</w:t>
      </w:r>
      <w:r>
        <w:rPr>
          <w:rFonts w:cs="Times New Roman"/>
        </w:rPr>
        <w:t>,</w:t>
      </w:r>
    </w:p>
    <w:p w14:paraId="16364BED" w14:textId="77777777" w:rsidR="00AE0ABD" w:rsidRDefault="00000000">
      <w:pPr>
        <w:pStyle w:val="Domylnie"/>
        <w:spacing w:line="276" w:lineRule="auto"/>
        <w:jc w:val="both"/>
      </w:pPr>
      <w:r>
        <w:t xml:space="preserve">zwanym dalej </w:t>
      </w:r>
      <w:r>
        <w:rPr>
          <w:b/>
        </w:rPr>
        <w:t>Sprzedającym</w:t>
      </w:r>
      <w:r>
        <w:t xml:space="preserve">, </w:t>
      </w:r>
    </w:p>
    <w:p w14:paraId="3C0B864F" w14:textId="77777777" w:rsidR="00AE0ABD" w:rsidRDefault="00000000">
      <w:pPr>
        <w:pStyle w:val="Domylnie"/>
        <w:spacing w:line="276" w:lineRule="auto"/>
        <w:jc w:val="both"/>
      </w:pPr>
      <w:r>
        <w:t>przy kontrasygnacie:</w:t>
      </w:r>
    </w:p>
    <w:p w14:paraId="212C5BEB" w14:textId="77777777" w:rsidR="00AE0ABD" w:rsidRDefault="00000000">
      <w:pPr>
        <w:pStyle w:val="Domylnie"/>
        <w:spacing w:line="276" w:lineRule="auto"/>
        <w:jc w:val="both"/>
      </w:pPr>
      <w:r>
        <w:t xml:space="preserve">Tomasza Makowskiego – Skarbnika Powiatu </w:t>
      </w:r>
    </w:p>
    <w:p w14:paraId="3DCF0A55" w14:textId="77777777" w:rsidR="00AE0ABD" w:rsidRDefault="00000000">
      <w:pPr>
        <w:pStyle w:val="Domylnie"/>
        <w:spacing w:line="276" w:lineRule="auto"/>
        <w:jc w:val="both"/>
      </w:pPr>
      <w:r>
        <w:t>a …........................................................................................................,</w:t>
      </w:r>
    </w:p>
    <w:p w14:paraId="4ACC2F0D" w14:textId="77777777" w:rsidR="00AE0ABD" w:rsidRDefault="00000000">
      <w:pPr>
        <w:pStyle w:val="Domylnie"/>
        <w:spacing w:line="276" w:lineRule="auto"/>
        <w:jc w:val="both"/>
        <w:rPr>
          <w:b/>
        </w:rPr>
      </w:pPr>
      <w:r>
        <w:t xml:space="preserve">zwanym dalej </w:t>
      </w:r>
      <w:r>
        <w:rPr>
          <w:b/>
        </w:rPr>
        <w:t>Kupującym</w:t>
      </w:r>
    </w:p>
    <w:p w14:paraId="1635ED34" w14:textId="77777777" w:rsidR="00AE0ABD" w:rsidRDefault="00AE0ABD">
      <w:pPr>
        <w:pStyle w:val="Domylnie"/>
        <w:spacing w:line="276" w:lineRule="auto"/>
        <w:jc w:val="center"/>
      </w:pPr>
    </w:p>
    <w:p w14:paraId="2DD99173" w14:textId="77777777" w:rsidR="00AE0ABD" w:rsidRDefault="00000000">
      <w:pPr>
        <w:pStyle w:val="Domylnie"/>
        <w:spacing w:line="276" w:lineRule="auto"/>
        <w:jc w:val="center"/>
        <w:rPr>
          <w:b/>
          <w:bCs/>
        </w:rPr>
      </w:pPr>
      <w:r>
        <w:rPr>
          <w:rFonts w:cs="Times New Roman"/>
          <w:b/>
          <w:bCs/>
        </w:rPr>
        <w:t>§</w:t>
      </w:r>
      <w:r>
        <w:rPr>
          <w:b/>
          <w:bCs/>
        </w:rPr>
        <w:t xml:space="preserve"> 1</w:t>
      </w:r>
    </w:p>
    <w:p w14:paraId="0EADAD0A" w14:textId="7806DF7B" w:rsidR="00AE0ABD" w:rsidRDefault="00000000">
      <w:pPr>
        <w:pStyle w:val="Domylnie"/>
        <w:numPr>
          <w:ilvl w:val="0"/>
          <w:numId w:val="2"/>
        </w:numPr>
        <w:spacing w:line="276" w:lineRule="auto"/>
        <w:jc w:val="both"/>
      </w:pPr>
      <w:r>
        <w:rPr>
          <w:rFonts w:cs="Times New Roman"/>
        </w:rPr>
        <w:t xml:space="preserve">Przedmiotem umowy jest sprzedaż drewna w zakresie </w:t>
      </w:r>
      <w:r>
        <w:rPr>
          <w:rFonts w:cs="Times New Roman"/>
          <w:u w:val="single"/>
        </w:rPr>
        <w:t>*całości/części/kilk</w:t>
      </w:r>
      <w:r w:rsidR="002B06B3">
        <w:rPr>
          <w:rFonts w:cs="Times New Roman"/>
          <w:u w:val="single"/>
        </w:rPr>
        <w:t>u</w:t>
      </w:r>
      <w:r>
        <w:rPr>
          <w:rFonts w:cs="Times New Roman"/>
          <w:u w:val="single"/>
        </w:rPr>
        <w:t xml:space="preserve"> części</w:t>
      </w:r>
      <w:r>
        <w:rPr>
          <w:rFonts w:cs="Times New Roman"/>
        </w:rPr>
        <w:t xml:space="preserve"> </w:t>
      </w:r>
      <w:r w:rsidR="002B06B3">
        <w:rPr>
          <w:rFonts w:cs="Times New Roman"/>
        </w:rPr>
        <w:br/>
        <w:t xml:space="preserve">w łącznej </w:t>
      </w:r>
      <w:r>
        <w:rPr>
          <w:rFonts w:cs="Times New Roman"/>
        </w:rPr>
        <w:t>iloś</w:t>
      </w:r>
      <w:r w:rsidR="002B06B3">
        <w:rPr>
          <w:rFonts w:cs="Times New Roman"/>
        </w:rPr>
        <w:t>ci</w:t>
      </w:r>
      <w:r>
        <w:rPr>
          <w:rFonts w:cs="Times New Roman"/>
        </w:rPr>
        <w:t xml:space="preserve"> ………….</w:t>
      </w:r>
      <w:r>
        <w:rPr>
          <w:rFonts w:cs="Times New Roman"/>
          <w:color w:val="000000"/>
        </w:rPr>
        <w:t xml:space="preserve"> m</w:t>
      </w:r>
      <w:r>
        <w:rPr>
          <w:rFonts w:cs="Times New Roman"/>
          <w:color w:val="000000"/>
          <w:vertAlign w:val="superscript"/>
        </w:rPr>
        <w:t>3</w:t>
      </w:r>
      <w:r>
        <w:rPr>
          <w:rFonts w:cs="Times New Roman"/>
        </w:rPr>
        <w:t xml:space="preserve"> </w:t>
      </w:r>
      <w:r w:rsidR="002B06B3">
        <w:rPr>
          <w:rFonts w:cs="Times New Roman"/>
        </w:rPr>
        <w:t>(</w:t>
      </w:r>
      <w:r>
        <w:rPr>
          <w:rFonts w:cs="Times New Roman"/>
        </w:rPr>
        <w:t>gatun</w:t>
      </w:r>
      <w:r w:rsidR="002B06B3">
        <w:rPr>
          <w:rFonts w:cs="Times New Roman"/>
        </w:rPr>
        <w:t>ek</w:t>
      </w:r>
      <w:r>
        <w:rPr>
          <w:rFonts w:cs="Times New Roman"/>
        </w:rPr>
        <w:t xml:space="preserve"> …………………………</w:t>
      </w:r>
      <w:r w:rsidR="002B06B3">
        <w:rPr>
          <w:rFonts w:cs="Times New Roman"/>
        </w:rPr>
        <w:t>……….</w:t>
      </w:r>
      <w:r>
        <w:rPr>
          <w:rFonts w:cs="Times New Roman"/>
        </w:rPr>
        <w:t>.</w:t>
      </w:r>
      <w:r w:rsidR="002B06B3">
        <w:rPr>
          <w:rFonts w:cs="Times New Roman"/>
        </w:rPr>
        <w:t>)</w:t>
      </w:r>
      <w:r>
        <w:rPr>
          <w:rFonts w:cs="Times New Roman"/>
        </w:rPr>
        <w:t xml:space="preserve"> pozyskanego w wyniku wycinki drzew</w:t>
      </w:r>
      <w:r w:rsidR="002B06B3">
        <w:rPr>
          <w:rFonts w:cs="Times New Roman"/>
        </w:rPr>
        <w:t>,</w:t>
      </w:r>
      <w:r>
        <w:rPr>
          <w:rFonts w:cs="Times New Roman"/>
        </w:rPr>
        <w:t xml:space="preserve"> w okresie od 16.10.2025 roku do 31.03.2026 roku</w:t>
      </w:r>
      <w:r w:rsidR="002B06B3">
        <w:rPr>
          <w:rFonts w:cs="Times New Roman"/>
        </w:rPr>
        <w:t>,</w:t>
      </w:r>
      <w:r>
        <w:rPr>
          <w:rFonts w:cs="Times New Roman"/>
        </w:rPr>
        <w:t xml:space="preserve"> rosnących </w:t>
      </w:r>
      <w:r w:rsidR="002B06B3">
        <w:rPr>
          <w:rFonts w:cs="Times New Roman"/>
        </w:rPr>
        <w:br/>
      </w:r>
      <w:r>
        <w:rPr>
          <w:rFonts w:cs="Times New Roman"/>
        </w:rPr>
        <w:t xml:space="preserve">w pasach drogowych dróg powiatowych, będących w zarządzie Zarządu Powiatu </w:t>
      </w:r>
      <w:r w:rsidR="002B06B3">
        <w:rPr>
          <w:rFonts w:cs="Times New Roman"/>
        </w:rPr>
        <w:br/>
      </w:r>
      <w:r>
        <w:rPr>
          <w:rFonts w:cs="Times New Roman"/>
        </w:rPr>
        <w:t>w Brzezinach. Kłody zakwalifikowano do sortymentu drewna na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>cele opałowe symbolu: S4.</w:t>
      </w:r>
    </w:p>
    <w:p w14:paraId="37D41E51" w14:textId="77777777" w:rsidR="00AE0ABD" w:rsidRDefault="00000000">
      <w:pPr>
        <w:pStyle w:val="Domylnie"/>
        <w:numPr>
          <w:ilvl w:val="0"/>
          <w:numId w:val="2"/>
        </w:numPr>
        <w:spacing w:line="276" w:lineRule="auto"/>
      </w:pPr>
      <w:r>
        <w:t>Integralną częścią umowy są:</w:t>
      </w:r>
    </w:p>
    <w:p w14:paraId="5F9BE06A" w14:textId="77777777" w:rsidR="00AE0ABD" w:rsidRDefault="00000000">
      <w:pPr>
        <w:pStyle w:val="Domylnie"/>
        <w:numPr>
          <w:ilvl w:val="0"/>
          <w:numId w:val="4"/>
        </w:numPr>
        <w:spacing w:line="276" w:lineRule="auto"/>
      </w:pPr>
      <w:r>
        <w:t>ogłoszenie o sprzedaży,</w:t>
      </w:r>
    </w:p>
    <w:p w14:paraId="79FD3E49" w14:textId="77777777" w:rsidR="00AE0ABD" w:rsidRDefault="00000000">
      <w:pPr>
        <w:pStyle w:val="Domylnie"/>
        <w:numPr>
          <w:ilvl w:val="0"/>
          <w:numId w:val="4"/>
        </w:numPr>
        <w:spacing w:line="276" w:lineRule="auto"/>
      </w:pPr>
      <w:r>
        <w:t xml:space="preserve"> oferta.</w:t>
      </w:r>
    </w:p>
    <w:p w14:paraId="034B796C" w14:textId="77777777" w:rsidR="00AE0ABD" w:rsidRDefault="00AE0ABD">
      <w:pPr>
        <w:pStyle w:val="Domylnie"/>
        <w:spacing w:line="276" w:lineRule="auto"/>
        <w:ind w:left="360"/>
        <w:rPr>
          <w:highlight w:val="yellow"/>
        </w:rPr>
      </w:pPr>
    </w:p>
    <w:p w14:paraId="017DE44D" w14:textId="77777777" w:rsidR="00AE0ABD" w:rsidRDefault="00000000">
      <w:pPr>
        <w:pStyle w:val="Domylnie"/>
        <w:spacing w:line="276" w:lineRule="auto"/>
        <w:jc w:val="center"/>
        <w:rPr>
          <w:b/>
          <w:bCs/>
        </w:rPr>
      </w:pPr>
      <w:r>
        <w:rPr>
          <w:b/>
          <w:bCs/>
        </w:rPr>
        <w:t>§ 2</w:t>
      </w:r>
    </w:p>
    <w:p w14:paraId="55AC1D10" w14:textId="29FDE9B8" w:rsidR="00AE0ABD" w:rsidRDefault="00000000">
      <w:pPr>
        <w:pStyle w:val="Domylnie"/>
        <w:numPr>
          <w:ilvl w:val="0"/>
          <w:numId w:val="3"/>
        </w:numPr>
        <w:spacing w:line="276" w:lineRule="auto"/>
        <w:jc w:val="both"/>
        <w:rPr>
          <w:bCs/>
        </w:rPr>
      </w:pPr>
      <w:r>
        <w:t xml:space="preserve">Strony ustalają cenę drewna w zakresie </w:t>
      </w:r>
      <w:r>
        <w:rPr>
          <w:rFonts w:cs="Times New Roman"/>
          <w:u w:val="single"/>
        </w:rPr>
        <w:t>*całości/części/kilk</w:t>
      </w:r>
      <w:r w:rsidR="002B06B3">
        <w:rPr>
          <w:rFonts w:cs="Times New Roman"/>
          <w:u w:val="single"/>
        </w:rPr>
        <w:t>u</w:t>
      </w:r>
      <w:r>
        <w:rPr>
          <w:rFonts w:cs="Times New Roman"/>
          <w:u w:val="single"/>
        </w:rPr>
        <w:t xml:space="preserve"> części</w:t>
      </w:r>
      <w:r w:rsidRPr="002B06B3">
        <w:rPr>
          <w:rFonts w:cs="Times New Roman"/>
        </w:rPr>
        <w:t xml:space="preserve">  </w:t>
      </w:r>
      <w:r w:rsidR="002B06B3">
        <w:rPr>
          <w:rFonts w:cs="Times New Roman"/>
        </w:rPr>
        <w:t xml:space="preserve">w łącznej </w:t>
      </w:r>
      <w:r>
        <w:t>iloś</w:t>
      </w:r>
      <w:r w:rsidR="002B06B3">
        <w:t>ci</w:t>
      </w:r>
      <w:r>
        <w:t xml:space="preserve"> …….. m3 gatunk</w:t>
      </w:r>
      <w:r w:rsidR="002B06B3">
        <w:t xml:space="preserve">u </w:t>
      </w:r>
      <w:r>
        <w:t>…………………………………………</w:t>
      </w:r>
      <w:r w:rsidR="002B06B3">
        <w:t>,</w:t>
      </w:r>
      <w:r>
        <w:rPr>
          <w:rFonts w:cs="Times New Roman"/>
        </w:rPr>
        <w:t xml:space="preserve"> pozyskanego</w:t>
      </w:r>
      <w:r>
        <w:rPr>
          <w:rFonts w:cs="Times New Roman"/>
        </w:rPr>
        <w:br/>
        <w:t>w wyniku wycinki drzew w okresie od 16.10.2025 roku do 31.03.2026 roku rosnących</w:t>
      </w:r>
      <w:r>
        <w:rPr>
          <w:rFonts w:cs="Times New Roman"/>
        </w:rPr>
        <w:br/>
        <w:t>w pasach drogowych dróg powiatowych, będących w zarządzie Zarządu Powiatu</w:t>
      </w:r>
      <w:r>
        <w:rPr>
          <w:rFonts w:cs="Times New Roman"/>
        </w:rPr>
        <w:br/>
        <w:t>w Brzezinach</w:t>
      </w:r>
      <w:r>
        <w:t xml:space="preserve"> w kwocie:</w:t>
      </w:r>
    </w:p>
    <w:p w14:paraId="46E3DD67" w14:textId="4931BCDE" w:rsidR="00AE0ABD" w:rsidRDefault="00000000" w:rsidP="002B06B3">
      <w:pPr>
        <w:pStyle w:val="Standard"/>
        <w:numPr>
          <w:ilvl w:val="0"/>
          <w:numId w:val="8"/>
        </w:numPr>
        <w:jc w:val="both"/>
      </w:pPr>
      <w:r>
        <w:rPr>
          <w:rFonts w:cs="Times New Roman"/>
        </w:rPr>
        <w:t>rodzaj drewna miękkiego (</w:t>
      </w:r>
      <w:r>
        <w:rPr>
          <w:rFonts w:cs="Times New Roman"/>
          <w:u w:val="single"/>
        </w:rPr>
        <w:t>*tj. lipa, topola, klon</w:t>
      </w:r>
      <w:r>
        <w:rPr>
          <w:rFonts w:cs="Times New Roman"/>
        </w:rPr>
        <w:t xml:space="preserve">) cena netto za m3 drewna wynosi …………………… zł (słownie złotych: …………………………………………….), powiększona o należny podatek VAT według stawki 23 % co daję cenę brutto ……………………..zł </w:t>
      </w:r>
      <w:r w:rsidR="002B06B3">
        <w:t xml:space="preserve"> </w:t>
      </w:r>
      <w:r w:rsidRPr="002B06B3">
        <w:rPr>
          <w:rFonts w:cs="Times New Roman"/>
        </w:rPr>
        <w:t>(słownie</w:t>
      </w:r>
      <w:r w:rsidR="002B06B3" w:rsidRPr="002B06B3">
        <w:rPr>
          <w:rFonts w:cs="Times New Roman"/>
        </w:rPr>
        <w:t xml:space="preserve"> </w:t>
      </w:r>
      <w:r w:rsidRPr="002B06B3">
        <w:rPr>
          <w:rFonts w:cs="Times New Roman"/>
        </w:rPr>
        <w:t>……………………</w:t>
      </w:r>
      <w:r w:rsidR="002B06B3">
        <w:rPr>
          <w:rFonts w:cs="Times New Roman"/>
        </w:rPr>
        <w:t>)</w:t>
      </w:r>
    </w:p>
    <w:p w14:paraId="2EB1830C" w14:textId="77777777" w:rsidR="00AE0ABD" w:rsidRDefault="00000000">
      <w:pPr>
        <w:pStyle w:val="Standard"/>
        <w:numPr>
          <w:ilvl w:val="0"/>
          <w:numId w:val="8"/>
        </w:numPr>
        <w:jc w:val="both"/>
      </w:pPr>
      <w:r>
        <w:rPr>
          <w:rFonts w:cs="Times New Roman"/>
        </w:rPr>
        <w:t>rodzaj drewna twardego (</w:t>
      </w:r>
      <w:r>
        <w:rPr>
          <w:rFonts w:cs="Times New Roman"/>
          <w:u w:val="single"/>
        </w:rPr>
        <w:t>*tj. jesion, wiąz</w:t>
      </w:r>
      <w:r>
        <w:rPr>
          <w:rFonts w:cs="Times New Roman"/>
        </w:rPr>
        <w:t>) cena netto za m3 drewna wynosi ……………….. zł (słownie złotych: …………………………………), powiększona</w:t>
      </w:r>
      <w:r>
        <w:rPr>
          <w:rFonts w:cs="Times New Roman"/>
        </w:rPr>
        <w:br/>
        <w:t xml:space="preserve">o należny podatek VAT według stawki 23 % co daję cenę brutto ………………….. zł (słownie złotych brutto: …………………………………………………….). </w:t>
      </w:r>
    </w:p>
    <w:p w14:paraId="6AFD39E6" w14:textId="72237C57" w:rsidR="00AE0ABD" w:rsidRDefault="00000000">
      <w:pPr>
        <w:pStyle w:val="Standard"/>
        <w:numPr>
          <w:ilvl w:val="0"/>
          <w:numId w:val="3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Kupujący jest zobowiązany zapłacić cenę nabycia drewna (………… m3 gatunków </w:t>
      </w:r>
      <w:r>
        <w:rPr>
          <w:rFonts w:cs="Times New Roman"/>
          <w:u w:val="single"/>
        </w:rPr>
        <w:t>*topola, lipa, wiąz, klon i jesion</w:t>
      </w:r>
      <w:r w:rsidR="002B06B3">
        <w:rPr>
          <w:rFonts w:cs="Times New Roman"/>
          <w:u w:val="single"/>
        </w:rPr>
        <w:t>,</w:t>
      </w:r>
      <w:r>
        <w:rPr>
          <w:rFonts w:cs="Times New Roman"/>
        </w:rPr>
        <w:t xml:space="preserve"> pozyskanego w wyniku wycinki drzew</w:t>
      </w:r>
      <w:r w:rsidR="002B06B3">
        <w:rPr>
          <w:rFonts w:cs="Times New Roman"/>
        </w:rPr>
        <w:t xml:space="preserve"> </w:t>
      </w:r>
      <w:r>
        <w:rPr>
          <w:rFonts w:cs="Times New Roman"/>
        </w:rPr>
        <w:t xml:space="preserve">w okresie od 16.10.2025 roku do 31.03.2026 roku) na rachunek bankowy Starostwa Powiatowego w Brzezinach: </w:t>
      </w:r>
      <w:r>
        <w:rPr>
          <w:b/>
          <w:bCs/>
        </w:rPr>
        <w:t xml:space="preserve">Bank Spółdzielczy w Andrespolu Oddział Brzeziny 95 87 81 0006 0042 </w:t>
      </w:r>
      <w:r>
        <w:rPr>
          <w:b/>
          <w:bCs/>
        </w:rPr>
        <w:lastRenderedPageBreak/>
        <w:t xml:space="preserve">5281 2000 1530 </w:t>
      </w:r>
      <w:r>
        <w:rPr>
          <w:rFonts w:cs="Times New Roman"/>
        </w:rPr>
        <w:t xml:space="preserve">w terminie 3 dni od dnia podpisania umowy. Przeniesienie własności drewna następuje z chwilą wpływu środków na rachunek bankowy Starostwa Powiatowego w Brzezinach. Tytuł przelewu: „Zakup drewna w zakresie </w:t>
      </w:r>
      <w:r>
        <w:rPr>
          <w:rFonts w:cs="Times New Roman"/>
          <w:u w:val="single"/>
        </w:rPr>
        <w:t>*całości/części/kilka części</w:t>
      </w:r>
      <w:r w:rsidR="002B06B3">
        <w:rPr>
          <w:rFonts w:cs="Times New Roman"/>
        </w:rPr>
        <w:t xml:space="preserve">, </w:t>
      </w:r>
      <w:r w:rsidR="002B06B3" w:rsidRPr="002B06B3">
        <w:rPr>
          <w:rFonts w:cs="Times New Roman"/>
        </w:rPr>
        <w:t xml:space="preserve">  </w:t>
      </w:r>
      <w:r w:rsidR="002B06B3">
        <w:rPr>
          <w:rFonts w:cs="Times New Roman"/>
        </w:rPr>
        <w:t xml:space="preserve">w łącznej </w:t>
      </w:r>
      <w:r>
        <w:rPr>
          <w:rFonts w:cs="Times New Roman"/>
        </w:rPr>
        <w:t>iloś</w:t>
      </w:r>
      <w:r w:rsidR="002B06B3">
        <w:rPr>
          <w:rFonts w:cs="Times New Roman"/>
        </w:rPr>
        <w:t>ci</w:t>
      </w:r>
      <w:r>
        <w:rPr>
          <w:rFonts w:cs="Times New Roman"/>
        </w:rPr>
        <w:t xml:space="preserve"> ………….. m3 gatunk</w:t>
      </w:r>
      <w:r w:rsidR="002B06B3">
        <w:rPr>
          <w:rFonts w:cs="Times New Roman"/>
        </w:rPr>
        <w:t>u</w:t>
      </w:r>
      <w:r>
        <w:rPr>
          <w:rFonts w:cs="Times New Roman"/>
        </w:rPr>
        <w:t xml:space="preserve"> </w:t>
      </w:r>
      <w:r>
        <w:rPr>
          <w:rFonts w:cs="Times New Roman"/>
          <w:u w:val="single"/>
        </w:rPr>
        <w:t>*topola, lipa, wiąz, klon i jesion</w:t>
      </w:r>
      <w:r>
        <w:rPr>
          <w:rFonts w:cs="Times New Roman"/>
        </w:rPr>
        <w:t xml:space="preserve"> pozyskanego w wyniku wycinki drzew w okresie od 16.10.2025 roku do 31.03.2026 roku, rosnących w pasach drogowych dróg powiatowych będących</w:t>
      </w:r>
      <w:r>
        <w:rPr>
          <w:rFonts w:cs="Times New Roman"/>
        </w:rPr>
        <w:br/>
        <w:t>w zarządzie Zarządu Powiatu w Brzezinach. Kłody zakwalifikowano do sortymentu drewna na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>cele opałowe symbolu: S4”.</w:t>
      </w:r>
    </w:p>
    <w:p w14:paraId="0FA324E5" w14:textId="77777777" w:rsidR="00AE0ABD" w:rsidRDefault="00000000">
      <w:pPr>
        <w:pStyle w:val="Standard"/>
        <w:numPr>
          <w:ilvl w:val="0"/>
          <w:numId w:val="3"/>
        </w:numPr>
        <w:spacing w:line="276" w:lineRule="auto"/>
        <w:jc w:val="both"/>
      </w:pPr>
      <w:r>
        <w:rPr>
          <w:rFonts w:cs="Times New Roman"/>
        </w:rPr>
        <w:t xml:space="preserve">Odbiór przedmiotu sprzedaży nastąpi po zapłacie za drewno, przy czym kupujący odbiera drewno </w:t>
      </w:r>
      <w:r>
        <w:rPr>
          <w:rFonts w:eastAsia="Times New Roman"/>
        </w:rPr>
        <w:t>w terminie 21 dni od dnia wpływu należności</w:t>
      </w:r>
      <w:r>
        <w:rPr>
          <w:rFonts w:cs="Times New Roman"/>
        </w:rPr>
        <w:t xml:space="preserve"> na rachunek bankowy Starostwa Powiatowego w Brzezinach. We własnym zakresie – </w:t>
      </w:r>
      <w:r>
        <w:rPr>
          <w:rFonts w:cs="Times New Roman"/>
          <w:b/>
        </w:rPr>
        <w:t>zapewnia sprzęt oraz</w:t>
      </w:r>
      <w:r>
        <w:rPr>
          <w:rFonts w:cs="Times New Roman"/>
        </w:rPr>
        <w:t xml:space="preserve"> </w:t>
      </w:r>
      <w:r>
        <w:rPr>
          <w:rFonts w:cs="Times New Roman"/>
          <w:b/>
          <w:bCs/>
        </w:rPr>
        <w:t>ponosi koszty załadunku i transportu drewna. O planowanym terminie odbioru drewna Kupujący jest zobowiązany poinformować Sprzedającego.</w:t>
      </w:r>
    </w:p>
    <w:p w14:paraId="00CB0DE2" w14:textId="77777777" w:rsidR="00AE0ABD" w:rsidRDefault="00AE0ABD">
      <w:pPr>
        <w:pStyle w:val="Domylnie"/>
        <w:spacing w:line="276" w:lineRule="auto"/>
        <w:jc w:val="both"/>
        <w:rPr>
          <w:bCs/>
          <w:highlight w:val="yellow"/>
        </w:rPr>
      </w:pPr>
    </w:p>
    <w:p w14:paraId="08E03C6B" w14:textId="77777777" w:rsidR="00AE0ABD" w:rsidRDefault="00000000">
      <w:pPr>
        <w:pStyle w:val="Domylnie"/>
        <w:spacing w:line="276" w:lineRule="auto"/>
        <w:jc w:val="center"/>
        <w:rPr>
          <w:b/>
          <w:bCs/>
        </w:rPr>
      </w:pPr>
      <w:r>
        <w:rPr>
          <w:b/>
          <w:bCs/>
        </w:rPr>
        <w:t>§ 3</w:t>
      </w:r>
    </w:p>
    <w:p w14:paraId="1D7A99E2" w14:textId="77777777" w:rsidR="00AE0ABD" w:rsidRDefault="00000000">
      <w:pPr>
        <w:pStyle w:val="Domylnie"/>
        <w:numPr>
          <w:ilvl w:val="0"/>
          <w:numId w:val="6"/>
        </w:numPr>
        <w:spacing w:line="276" w:lineRule="auto"/>
        <w:jc w:val="both"/>
        <w:rPr>
          <w:bCs/>
        </w:rPr>
      </w:pPr>
      <w:r>
        <w:rPr>
          <w:bCs/>
        </w:rPr>
        <w:t>W przypadku gdy Kupujący nie wpłaci środków w powyższym terminie, Sprzedającemu przysługuje prawo odstąpienia od umowy.</w:t>
      </w:r>
    </w:p>
    <w:p w14:paraId="036E3D3F" w14:textId="77777777" w:rsidR="00AE0ABD" w:rsidRDefault="00000000">
      <w:pPr>
        <w:pStyle w:val="Domylnie"/>
        <w:numPr>
          <w:ilvl w:val="0"/>
          <w:numId w:val="6"/>
        </w:numPr>
        <w:spacing w:line="276" w:lineRule="auto"/>
        <w:jc w:val="both"/>
        <w:rPr>
          <w:bCs/>
        </w:rPr>
      </w:pPr>
      <w:r>
        <w:rPr>
          <w:bCs/>
        </w:rPr>
        <w:t>W przypadku gdy Kupujący nie odbierze przedmiotu umowy w ciągu 21 dni, Sprzedającemu przysługuje prawo odstąpienia od umowy.</w:t>
      </w:r>
    </w:p>
    <w:p w14:paraId="37305651" w14:textId="77777777" w:rsidR="00AE0ABD" w:rsidRDefault="00000000">
      <w:pPr>
        <w:pStyle w:val="Domylnie"/>
        <w:numPr>
          <w:ilvl w:val="0"/>
          <w:numId w:val="6"/>
        </w:numPr>
        <w:spacing w:line="276" w:lineRule="auto"/>
        <w:jc w:val="both"/>
        <w:rPr>
          <w:bCs/>
        </w:rPr>
      </w:pPr>
      <w:r>
        <w:rPr>
          <w:bCs/>
        </w:rPr>
        <w:t>W przypadku odstąpienia od umowy przez Sprzedającego z przyczyn zawinionych przez Kupującego, Kupujący zapłaci karę w wysokości 10 % zaoferowanej ceny zakupu brutto.</w:t>
      </w:r>
    </w:p>
    <w:p w14:paraId="546C3B00" w14:textId="77777777" w:rsidR="00AE0ABD" w:rsidRDefault="00000000">
      <w:pPr>
        <w:pStyle w:val="Domylnie"/>
        <w:numPr>
          <w:ilvl w:val="0"/>
          <w:numId w:val="6"/>
        </w:numPr>
        <w:spacing w:line="276" w:lineRule="auto"/>
        <w:jc w:val="both"/>
        <w:rPr>
          <w:bCs/>
        </w:rPr>
      </w:pPr>
      <w:r>
        <w:rPr>
          <w:bCs/>
        </w:rPr>
        <w:t>Niezależnie od powyższego, Sprzedającemu przysługuje prawo dochodzenia odszkodowania przewyższającego karę umowną na zasadach ogólnych.</w:t>
      </w:r>
    </w:p>
    <w:p w14:paraId="572061CA" w14:textId="77777777" w:rsidR="00AE0ABD" w:rsidRDefault="00AE0ABD">
      <w:pPr>
        <w:pStyle w:val="Domylnie"/>
        <w:spacing w:line="276" w:lineRule="auto"/>
        <w:ind w:left="360"/>
        <w:jc w:val="both"/>
        <w:rPr>
          <w:bCs/>
        </w:rPr>
      </w:pPr>
    </w:p>
    <w:p w14:paraId="105466B7" w14:textId="77777777" w:rsidR="00AE0ABD" w:rsidRDefault="00000000">
      <w:pPr>
        <w:pStyle w:val="Domylnie"/>
        <w:spacing w:line="276" w:lineRule="auto"/>
        <w:jc w:val="center"/>
        <w:rPr>
          <w:bCs/>
        </w:rPr>
      </w:pPr>
      <w:r>
        <w:rPr>
          <w:b/>
        </w:rPr>
        <w:t>§ 4</w:t>
      </w:r>
    </w:p>
    <w:p w14:paraId="10F53647" w14:textId="4E08EB08" w:rsidR="00AE0ABD" w:rsidRDefault="00000000">
      <w:pPr>
        <w:numPr>
          <w:ilvl w:val="0"/>
          <w:numId w:val="7"/>
        </w:numPr>
        <w:ind w:left="357" w:hanging="357"/>
        <w:jc w:val="both"/>
      </w:pPr>
      <w:r>
        <w:t xml:space="preserve">W </w:t>
      </w:r>
      <w:r w:rsidR="002B06B3">
        <w:t xml:space="preserve">razie </w:t>
      </w:r>
      <w:r>
        <w:t>wystąpienia nagłej zmiany okoliczności</w:t>
      </w:r>
      <w:r w:rsidR="002B06B3">
        <w:t>,</w:t>
      </w:r>
      <w:r>
        <w:t xml:space="preserve"> spowodowan</w:t>
      </w:r>
      <w:r w:rsidR="002B06B3">
        <w:t xml:space="preserve">ej wystąpieniem siły wyższej </w:t>
      </w:r>
      <w:r>
        <w:t>lub innym niezależnym od zamawiającego zdarzeniem nagłym, kupującemu przysługuje prawo odstąpienia od umowy.</w:t>
      </w:r>
    </w:p>
    <w:p w14:paraId="3C86EC34" w14:textId="4C208831" w:rsidR="002B06B3" w:rsidRDefault="002B06B3">
      <w:pPr>
        <w:numPr>
          <w:ilvl w:val="0"/>
          <w:numId w:val="7"/>
        </w:numPr>
        <w:ind w:left="357" w:hanging="357"/>
        <w:jc w:val="both"/>
      </w:pPr>
      <w:r>
        <w:t>Kupującemu w przypadku, o którym mowa w ust. 1 kary umowne, odszkodowanie ani inne roszczenia nie przysługują.</w:t>
      </w:r>
    </w:p>
    <w:p w14:paraId="2A2FF352" w14:textId="77777777" w:rsidR="00AE0ABD" w:rsidRDefault="00AE0ABD">
      <w:pPr>
        <w:ind w:left="720"/>
        <w:jc w:val="both"/>
      </w:pPr>
    </w:p>
    <w:p w14:paraId="0C966D1B" w14:textId="77777777" w:rsidR="00AE0ABD" w:rsidRDefault="00000000">
      <w:pPr>
        <w:pStyle w:val="Domylnie"/>
        <w:spacing w:line="276" w:lineRule="auto"/>
        <w:jc w:val="center"/>
        <w:rPr>
          <w:bCs/>
        </w:rPr>
      </w:pPr>
      <w:r>
        <w:rPr>
          <w:b/>
          <w:bCs/>
        </w:rPr>
        <w:t>§ 5</w:t>
      </w:r>
    </w:p>
    <w:p w14:paraId="01E44FE5" w14:textId="77777777" w:rsidR="00AE0ABD" w:rsidRDefault="00000000">
      <w:pPr>
        <w:pStyle w:val="Domylnie"/>
        <w:spacing w:line="276" w:lineRule="auto"/>
        <w:jc w:val="both"/>
        <w:rPr>
          <w:bCs/>
        </w:rPr>
      </w:pPr>
      <w:r>
        <w:rPr>
          <w:bCs/>
        </w:rPr>
        <w:t>Zmiany  umowy wymagają formy pisemnej pod rygorem nieważności.</w:t>
      </w:r>
    </w:p>
    <w:p w14:paraId="2ED9C8AD" w14:textId="77777777" w:rsidR="00AE0ABD" w:rsidRDefault="00AE0ABD">
      <w:pPr>
        <w:pStyle w:val="Domylnie"/>
        <w:spacing w:line="276" w:lineRule="auto"/>
        <w:rPr>
          <w:b/>
          <w:bCs/>
        </w:rPr>
      </w:pPr>
    </w:p>
    <w:p w14:paraId="73F46F6F" w14:textId="77777777" w:rsidR="00AE0ABD" w:rsidRDefault="00000000">
      <w:pPr>
        <w:pStyle w:val="Domylnie"/>
        <w:spacing w:line="276" w:lineRule="auto"/>
        <w:jc w:val="center"/>
        <w:rPr>
          <w:b/>
          <w:bCs/>
        </w:rPr>
      </w:pPr>
      <w:r>
        <w:rPr>
          <w:b/>
          <w:bCs/>
        </w:rPr>
        <w:t>§ 6</w:t>
      </w:r>
    </w:p>
    <w:p w14:paraId="0363FD53" w14:textId="77777777" w:rsidR="00AE0ABD" w:rsidRDefault="00000000">
      <w:pPr>
        <w:pStyle w:val="Domylnie"/>
        <w:spacing w:line="276" w:lineRule="auto"/>
        <w:jc w:val="both"/>
        <w:rPr>
          <w:bCs/>
        </w:rPr>
      </w:pPr>
      <w:r>
        <w:rPr>
          <w:bCs/>
        </w:rPr>
        <w:t>W sprawach nieuregulowanych umową mają zastosowanie przepisy Kodeksu cywilnego.</w:t>
      </w:r>
    </w:p>
    <w:p w14:paraId="2DFA0057" w14:textId="77777777" w:rsidR="00AE0ABD" w:rsidRDefault="00AE0ABD">
      <w:pPr>
        <w:pStyle w:val="Domylnie"/>
        <w:spacing w:line="276" w:lineRule="auto"/>
        <w:jc w:val="both"/>
        <w:rPr>
          <w:bCs/>
        </w:rPr>
      </w:pPr>
    </w:p>
    <w:p w14:paraId="6AEBE35E" w14:textId="77777777" w:rsidR="00AE0ABD" w:rsidRDefault="00000000">
      <w:pPr>
        <w:pStyle w:val="Domylnie"/>
        <w:spacing w:line="276" w:lineRule="auto"/>
        <w:jc w:val="center"/>
        <w:rPr>
          <w:b/>
          <w:bCs/>
        </w:rPr>
      </w:pPr>
      <w:r>
        <w:rPr>
          <w:b/>
          <w:bCs/>
        </w:rPr>
        <w:t>§ 7</w:t>
      </w:r>
    </w:p>
    <w:p w14:paraId="767E7E36" w14:textId="77777777" w:rsidR="00AE0ABD" w:rsidRDefault="00000000">
      <w:pPr>
        <w:pStyle w:val="Domylnie"/>
        <w:numPr>
          <w:ilvl w:val="0"/>
          <w:numId w:val="5"/>
        </w:numPr>
        <w:spacing w:line="276" w:lineRule="auto"/>
        <w:jc w:val="both"/>
        <w:rPr>
          <w:bCs/>
        </w:rPr>
      </w:pPr>
      <w:r>
        <w:rPr>
          <w:bCs/>
        </w:rPr>
        <w:t>Strony zobowiązane są do zachowania poufności wszelkich informacji, w szczególności informacji o danych osobowych, w których posiadanie weszły lub wejdą w związku</w:t>
      </w:r>
      <w:r>
        <w:rPr>
          <w:bCs/>
        </w:rPr>
        <w:br/>
        <w:t xml:space="preserve">z realizacją przedmiotu umowy. Zobowiązane są również do zachowania tajemnicy oraz odpowiedniego zabezpieczenia wszelkich dokumentów przekazanych przez Sprzedającego. Uzyskane informacje oraz otrzymane dokumenty mogą być wykorzystane wyłącznie w celach związanych z realizacją umowy. </w:t>
      </w:r>
    </w:p>
    <w:p w14:paraId="6DBCE190" w14:textId="77777777" w:rsidR="00AE0ABD" w:rsidRDefault="00000000">
      <w:pPr>
        <w:pStyle w:val="Domylnie"/>
        <w:numPr>
          <w:ilvl w:val="0"/>
          <w:numId w:val="5"/>
        </w:numPr>
        <w:spacing w:line="276" w:lineRule="auto"/>
        <w:jc w:val="both"/>
        <w:rPr>
          <w:bCs/>
        </w:rPr>
      </w:pPr>
      <w:r>
        <w:rPr>
          <w:bCs/>
        </w:rPr>
        <w:t xml:space="preserve">Strony realizując niniejszą umowę mają obowiązek ochrony danych osobowych </w:t>
      </w:r>
      <w:r>
        <w:rPr>
          <w:bCs/>
        </w:rPr>
        <w:br/>
      </w:r>
      <w:r>
        <w:rPr>
          <w:bCs/>
        </w:rPr>
        <w:lastRenderedPageBreak/>
        <w:t xml:space="preserve">w rozumieniu przepisów ustawy z dnia 10 maja 2018 r. o ochronie danych osobowych </w:t>
      </w:r>
      <w:r>
        <w:rPr>
          <w:bCs/>
        </w:rPr>
        <w:br/>
        <w:t>(t. j. Dz. U. z 2019 r. poz. 1781) i rozporządzenia Parlamentu Europejskiego i Rady (UE) 2016/679 z dnia 27 kwietnia 2016 r. w sprawie ochrony osób fizycznych w związku</w:t>
      </w:r>
      <w:r>
        <w:rPr>
          <w:bCs/>
        </w:rPr>
        <w:br/>
        <w:t>z przetwarzaniem danych osobowych i w sprawie swobodnego przepływu takich danych oraz uchylenia dyrektywy 95/46/WE (ogólne rozporządzenie o ochronie danych) zgodnie z przepisami prawa powszechnie obowiązującego.</w:t>
      </w:r>
    </w:p>
    <w:p w14:paraId="02264C93" w14:textId="77777777" w:rsidR="00AE0ABD" w:rsidRDefault="00000000">
      <w:pPr>
        <w:pStyle w:val="Domylnie"/>
        <w:numPr>
          <w:ilvl w:val="0"/>
          <w:numId w:val="5"/>
        </w:numPr>
        <w:spacing w:line="276" w:lineRule="auto"/>
        <w:jc w:val="both"/>
        <w:rPr>
          <w:bCs/>
        </w:rPr>
      </w:pPr>
      <w:r>
        <w:rPr>
          <w:bCs/>
        </w:rPr>
        <w:t xml:space="preserve">Strony oświadczają, że wypełnią obowiązki informacyjne przewidziane w art. 13 lub </w:t>
      </w:r>
      <w:r>
        <w:rPr>
          <w:bCs/>
        </w:rPr>
        <w:br/>
        <w:t xml:space="preserve">art. 14 rozporządzenia Parlamentu i Rady (UE) 2016/679 z dnia 27 kwietnia 2016 r. </w:t>
      </w:r>
      <w:r>
        <w:rPr>
          <w:bCs/>
        </w:rPr>
        <w:br/>
        <w:t xml:space="preserve">w sprawie ochrony osób fizycznych w związku z przetwarzaniem danych osobowych </w:t>
      </w:r>
      <w:r>
        <w:rPr>
          <w:bCs/>
        </w:rPr>
        <w:br/>
        <w:t>i w sprawie swobodnego przepływu takich danych oraz uchylenia dyrektywy 95/46/WE (ogólne rozporządzenie o ochronie danych) wobec osób fizycznych, od których dane osobowe bezpośrednio lub pośrednio pozyskały.</w:t>
      </w:r>
    </w:p>
    <w:p w14:paraId="12544F3D" w14:textId="77777777" w:rsidR="00AE0ABD" w:rsidRDefault="00AE0ABD">
      <w:pPr>
        <w:pStyle w:val="Domylnie"/>
        <w:spacing w:line="276" w:lineRule="auto"/>
        <w:rPr>
          <w:b/>
          <w:bCs/>
        </w:rPr>
      </w:pPr>
    </w:p>
    <w:p w14:paraId="4770949B" w14:textId="77777777" w:rsidR="00AE0ABD" w:rsidRDefault="00000000">
      <w:pPr>
        <w:pStyle w:val="Domylnie"/>
        <w:spacing w:line="276" w:lineRule="auto"/>
        <w:jc w:val="center"/>
        <w:rPr>
          <w:b/>
          <w:bCs/>
        </w:rPr>
      </w:pPr>
      <w:r>
        <w:rPr>
          <w:b/>
          <w:bCs/>
        </w:rPr>
        <w:t>§ 8</w:t>
      </w:r>
    </w:p>
    <w:p w14:paraId="4501C6B0" w14:textId="77777777" w:rsidR="00AE0ABD" w:rsidRDefault="00000000">
      <w:pPr>
        <w:pStyle w:val="Domylnie"/>
        <w:spacing w:line="276" w:lineRule="auto"/>
        <w:jc w:val="both"/>
        <w:rPr>
          <w:bCs/>
        </w:rPr>
      </w:pPr>
      <w:r>
        <w:rPr>
          <w:bCs/>
        </w:rPr>
        <w:t xml:space="preserve">Umowę sporządzono w czterech jednobrzmiących egzemplarzach: 3 dla Sprzedającego </w:t>
      </w:r>
      <w:r>
        <w:rPr>
          <w:bCs/>
        </w:rPr>
        <w:br/>
        <w:t>i 1 dla Kupującego.</w:t>
      </w:r>
    </w:p>
    <w:p w14:paraId="7030399B" w14:textId="77777777" w:rsidR="00AE0ABD" w:rsidRDefault="00AE0ABD">
      <w:pPr>
        <w:pStyle w:val="Domylnie"/>
        <w:spacing w:line="276" w:lineRule="auto"/>
        <w:jc w:val="both"/>
        <w:rPr>
          <w:bCs/>
        </w:rPr>
      </w:pPr>
    </w:p>
    <w:p w14:paraId="051EF030" w14:textId="77777777" w:rsidR="00AE0ABD" w:rsidRDefault="00AE0ABD">
      <w:pPr>
        <w:pStyle w:val="Domylnie"/>
        <w:spacing w:line="276" w:lineRule="auto"/>
        <w:jc w:val="both"/>
        <w:rPr>
          <w:bCs/>
        </w:rPr>
      </w:pPr>
    </w:p>
    <w:p w14:paraId="0EF1251A" w14:textId="77777777" w:rsidR="00AE0ABD" w:rsidRDefault="00000000">
      <w:pPr>
        <w:spacing w:before="120"/>
        <w:jc w:val="both"/>
      </w:pPr>
      <w:r>
        <w:rPr>
          <w:u w:val="single"/>
        </w:rPr>
        <w:t>* niepotrzebne skreślić</w:t>
      </w:r>
    </w:p>
    <w:p w14:paraId="54290ABF" w14:textId="77777777" w:rsidR="00AE0ABD" w:rsidRDefault="00AE0ABD">
      <w:pPr>
        <w:pStyle w:val="Domylnie"/>
        <w:spacing w:line="276" w:lineRule="auto"/>
        <w:jc w:val="both"/>
        <w:rPr>
          <w:b/>
          <w:bCs/>
        </w:rPr>
      </w:pPr>
    </w:p>
    <w:p w14:paraId="458E12FC" w14:textId="77777777" w:rsidR="00AE0ABD" w:rsidRDefault="00000000">
      <w:pPr>
        <w:spacing w:line="276" w:lineRule="auto"/>
      </w:pPr>
      <w:r>
        <w:rPr>
          <w:rFonts w:cs="Mangal"/>
          <w:b/>
          <w:bCs/>
          <w:lang w:bidi="hi-IN"/>
        </w:rPr>
        <w:tab/>
        <w:t>SPRZEDAJĄCY</w:t>
      </w:r>
      <w:r>
        <w:rPr>
          <w:rFonts w:cs="Mangal"/>
          <w:b/>
          <w:bCs/>
          <w:lang w:bidi="hi-IN"/>
        </w:rPr>
        <w:tab/>
      </w:r>
      <w:r>
        <w:rPr>
          <w:rFonts w:cs="Mangal"/>
          <w:b/>
          <w:bCs/>
          <w:lang w:bidi="hi-IN"/>
        </w:rPr>
        <w:tab/>
      </w:r>
      <w:r>
        <w:rPr>
          <w:rFonts w:cs="Mangal"/>
          <w:b/>
          <w:bCs/>
          <w:lang w:bidi="hi-IN"/>
        </w:rPr>
        <w:tab/>
      </w:r>
      <w:r>
        <w:rPr>
          <w:rFonts w:cs="Mangal"/>
          <w:b/>
          <w:bCs/>
          <w:lang w:bidi="hi-IN"/>
        </w:rPr>
        <w:tab/>
      </w:r>
      <w:r>
        <w:rPr>
          <w:rFonts w:cs="Mangal"/>
          <w:b/>
          <w:bCs/>
          <w:lang w:bidi="hi-IN"/>
        </w:rPr>
        <w:tab/>
      </w:r>
      <w:r>
        <w:rPr>
          <w:rFonts w:cs="Mangal"/>
          <w:b/>
          <w:bCs/>
          <w:lang w:bidi="hi-IN"/>
        </w:rPr>
        <w:tab/>
        <w:t>KUPUJĄCY</w:t>
      </w:r>
    </w:p>
    <w:sectPr w:rsidR="00AE0ABD">
      <w:headerReference w:type="default" r:id="rId7"/>
      <w:pgSz w:w="11906" w:h="16838"/>
      <w:pgMar w:top="1417" w:right="1417" w:bottom="1417" w:left="1417" w:header="567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AF166" w14:textId="77777777" w:rsidR="00E8572B" w:rsidRDefault="00E8572B">
      <w:r>
        <w:separator/>
      </w:r>
    </w:p>
  </w:endnote>
  <w:endnote w:type="continuationSeparator" w:id="0">
    <w:p w14:paraId="6542F948" w14:textId="77777777" w:rsidR="00E8572B" w:rsidRDefault="00E8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668A5" w14:textId="77777777" w:rsidR="00E8572B" w:rsidRDefault="00E8572B">
      <w:r>
        <w:separator/>
      </w:r>
    </w:p>
  </w:footnote>
  <w:footnote w:type="continuationSeparator" w:id="0">
    <w:p w14:paraId="0704D100" w14:textId="77777777" w:rsidR="00E8572B" w:rsidRDefault="00E85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F503" w14:textId="77777777" w:rsidR="00AE0ABD" w:rsidRDefault="00AE0AB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7C7D"/>
    <w:multiLevelType w:val="multilevel"/>
    <w:tmpl w:val="445C03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97748F4"/>
    <w:multiLevelType w:val="multilevel"/>
    <w:tmpl w:val="01543B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E3B1F3F"/>
    <w:multiLevelType w:val="multilevel"/>
    <w:tmpl w:val="618E00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68717F2"/>
    <w:multiLevelType w:val="multilevel"/>
    <w:tmpl w:val="CB0638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76965F2"/>
    <w:multiLevelType w:val="multilevel"/>
    <w:tmpl w:val="86C82CA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49AD3447"/>
    <w:multiLevelType w:val="multilevel"/>
    <w:tmpl w:val="8CB4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6AAD2E2D"/>
    <w:multiLevelType w:val="multilevel"/>
    <w:tmpl w:val="7E888E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7CE7007E"/>
    <w:multiLevelType w:val="multilevel"/>
    <w:tmpl w:val="3314F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F146530"/>
    <w:multiLevelType w:val="multilevel"/>
    <w:tmpl w:val="4E42D0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843669542">
    <w:abstractNumId w:val="2"/>
  </w:num>
  <w:num w:numId="2" w16cid:durableId="165365369">
    <w:abstractNumId w:val="3"/>
  </w:num>
  <w:num w:numId="3" w16cid:durableId="878585764">
    <w:abstractNumId w:val="0"/>
  </w:num>
  <w:num w:numId="4" w16cid:durableId="1165320437">
    <w:abstractNumId w:val="4"/>
  </w:num>
  <w:num w:numId="5" w16cid:durableId="781531855">
    <w:abstractNumId w:val="6"/>
  </w:num>
  <w:num w:numId="6" w16cid:durableId="1607420247">
    <w:abstractNumId w:val="8"/>
  </w:num>
  <w:num w:numId="7" w16cid:durableId="760444633">
    <w:abstractNumId w:val="7"/>
  </w:num>
  <w:num w:numId="8" w16cid:durableId="742219234">
    <w:abstractNumId w:val="5"/>
  </w:num>
  <w:num w:numId="9" w16cid:durableId="1993174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BD"/>
    <w:rsid w:val="002B06B3"/>
    <w:rsid w:val="003A4D4C"/>
    <w:rsid w:val="005C2964"/>
    <w:rsid w:val="00785D15"/>
    <w:rsid w:val="00AE0ABD"/>
    <w:rsid w:val="00D877BB"/>
    <w:rsid w:val="00E8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E573D"/>
  <w15:docId w15:val="{B190FEBC-FF71-4DF7-9FEC-55C037BA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3A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F3E94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BF3E94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F3E94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F3E9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Domylnie">
    <w:name w:val="Domyślnie"/>
    <w:uiPriority w:val="99"/>
    <w:qFormat/>
    <w:rsid w:val="002B03AF"/>
    <w:pPr>
      <w:widowControl w:val="0"/>
    </w:pPr>
    <w:rPr>
      <w:rFonts w:ascii="Times New Roman" w:eastAsia="Times New Roman" w:hAnsi="Times New Roman" w:cs="Mangal"/>
      <w:sz w:val="24"/>
      <w:szCs w:val="24"/>
      <w:lang w:eastAsia="zh-CN" w:bidi="hi-IN"/>
    </w:rPr>
  </w:style>
  <w:style w:type="paragraph" w:customStyle="1" w:styleId="Akapitzlist1">
    <w:name w:val="Akapit z listą1"/>
    <w:basedOn w:val="Domylnie"/>
    <w:uiPriority w:val="99"/>
    <w:qFormat/>
    <w:rsid w:val="002B03AF"/>
    <w:pPr>
      <w:ind w:left="720"/>
      <w:contextualSpacing/>
    </w:pPr>
    <w:rPr>
      <w:szCs w:val="21"/>
    </w:rPr>
  </w:style>
  <w:style w:type="paragraph" w:styleId="Akapitzlist">
    <w:name w:val="List Paragraph"/>
    <w:basedOn w:val="Normalny"/>
    <w:uiPriority w:val="34"/>
    <w:qFormat/>
    <w:rsid w:val="0030721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BF3E94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F3E94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7B3A75"/>
    <w:pPr>
      <w:widowControl w:val="0"/>
      <w:textAlignment w:val="baseline"/>
    </w:pPr>
    <w:rPr>
      <w:rFonts w:ascii="Times New Roman" w:eastAsia="Arial Unicode MS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824</Words>
  <Characters>4944</Characters>
  <Application>Microsoft Office Word</Application>
  <DocSecurity>0</DocSecurity>
  <Lines>41</Lines>
  <Paragraphs>11</Paragraphs>
  <ScaleCrop>false</ScaleCrop>
  <Company>Hewlett-Packard Company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subject/>
  <dc:creator>DR-Marta Malesa</dc:creator>
  <dc:description/>
  <cp:lastModifiedBy>Marcelina Strzyżewska</cp:lastModifiedBy>
  <cp:revision>2</cp:revision>
  <cp:lastPrinted>2026-05-07T15:50:00Z</cp:lastPrinted>
  <dcterms:created xsi:type="dcterms:W3CDTF">2026-06-08T05:54:00Z</dcterms:created>
  <dcterms:modified xsi:type="dcterms:W3CDTF">2026-06-08T05:54:00Z</dcterms:modified>
  <dc:language>pl-PL</dc:language>
</cp:coreProperties>
</file>